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D1A59" w14:textId="29569FC1" w:rsidR="00570178" w:rsidRPr="00570178" w:rsidRDefault="00570178" w:rsidP="00A13333">
      <w:pPr>
        <w:widowControl/>
        <w:wordWrap/>
        <w:autoSpaceDE/>
        <w:autoSpaceDN/>
        <w:spacing w:before="480" w:afterLines="100" w:after="240"/>
        <w:jc w:val="center"/>
        <w:rPr>
          <w:rFonts w:ascii="Times New Roman" w:hAnsi="Times New Roman" w:cs="Times New Roman"/>
          <w:b/>
          <w:bCs/>
          <w:sz w:val="24"/>
        </w:rPr>
      </w:pPr>
      <w:r w:rsidRPr="00570178">
        <w:rPr>
          <w:rFonts w:ascii="Times New Roman" w:hAnsi="Times New Roman" w:cs="Times New Roman" w:hint="eastAsia"/>
          <w:b/>
          <w:bCs/>
          <w:sz w:val="24"/>
        </w:rPr>
        <w:t xml:space="preserve">ICRS15 / RPSD2026 Abstract </w:t>
      </w:r>
      <w:r w:rsidRPr="00570178">
        <w:rPr>
          <w:rFonts w:ascii="Times New Roman" w:hAnsi="Times New Roman" w:cs="Times New Roman"/>
          <w:b/>
          <w:bCs/>
          <w:sz w:val="24"/>
        </w:rPr>
        <w:t>Title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Pr="00570178">
        <w:rPr>
          <w:rFonts w:ascii="Times New Roman" w:hAnsi="Times New Roman" w:cs="Times New Roman" w:hint="eastAsia"/>
          <w:b/>
          <w:bCs/>
          <w:color w:val="0070C0"/>
          <w:sz w:val="24"/>
        </w:rPr>
        <w:t>(12 pt., Times New Roman, Bold)</w:t>
      </w:r>
    </w:p>
    <w:p w14:paraId="7B60700A" w14:textId="1F1FC7DF" w:rsidR="00570178" w:rsidRDefault="00570178" w:rsidP="00570178">
      <w:pPr>
        <w:widowControl/>
        <w:wordWrap/>
        <w:autoSpaceDE/>
        <w:autoSpaceDN/>
        <w:spacing w:after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70178">
        <w:rPr>
          <w:rFonts w:ascii="Times New Roman" w:hAnsi="Times New Roman" w:cs="Times New Roman" w:hint="eastAsia"/>
          <w:sz w:val="20"/>
          <w:szCs w:val="20"/>
          <w:u w:val="single"/>
        </w:rPr>
        <w:t>Alpha</w:t>
      </w:r>
      <w:r w:rsidRPr="00570178">
        <w:rPr>
          <w:rFonts w:ascii="Times New Roman" w:hAnsi="Times New Roman" w:cs="Times New Roman" w:hint="eastAsia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 w:hint="eastAsia"/>
          <w:sz w:val="20"/>
          <w:szCs w:val="20"/>
        </w:rPr>
        <w:t>, Beta</w:t>
      </w:r>
      <w:r w:rsidRPr="00570178">
        <w:rPr>
          <w:rFonts w:ascii="Times New Roman" w:hAnsi="Times New Roman" w:cs="Times New Roman" w:hint="eastAsia"/>
          <w:sz w:val="20"/>
          <w:szCs w:val="20"/>
          <w:vertAlign w:val="superscript"/>
        </w:rPr>
        <w:t>2)</w:t>
      </w:r>
      <w:r>
        <w:rPr>
          <w:rFonts w:ascii="Times New Roman" w:hAnsi="Times New Roman" w:cs="Times New Roman" w:hint="eastAsia"/>
          <w:sz w:val="20"/>
          <w:szCs w:val="20"/>
        </w:rPr>
        <w:t>, and Gamma</w:t>
      </w:r>
      <w:r w:rsidRPr="00570178">
        <w:rPr>
          <w:rFonts w:ascii="Times New Roman" w:hAnsi="Times New Roman" w:cs="Times New Roman" w:hint="eastAsia"/>
          <w:sz w:val="20"/>
          <w:szCs w:val="20"/>
          <w:vertAlign w:val="superscript"/>
        </w:rPr>
        <w:t>3)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 xml:space="preserve"> </w:t>
      </w:r>
      <w:r w:rsidRPr="00570178">
        <w:rPr>
          <w:rFonts w:ascii="Times New Roman" w:hAnsi="Times New Roman" w:cs="Times New Roman" w:hint="eastAsia"/>
          <w:color w:val="0070C0"/>
          <w:sz w:val="20"/>
          <w:szCs w:val="20"/>
        </w:rPr>
        <w:t>(10 pt., Time New Roman, Underline: Corresponding author)</w:t>
      </w:r>
    </w:p>
    <w:p w14:paraId="25319A02" w14:textId="1FBC5BE6" w:rsidR="00570178" w:rsidRDefault="00570178" w:rsidP="00570178">
      <w:pPr>
        <w:pStyle w:val="a6"/>
        <w:widowControl/>
        <w:numPr>
          <w:ilvl w:val="0"/>
          <w:numId w:val="1"/>
        </w:numPr>
        <w:wordWrap/>
        <w:autoSpaceDE/>
        <w:autoSpaceDN/>
        <w:ind w:left="340" w:hanging="3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Dept. of Nucl. Eng., Hanyang Univ., </w:t>
      </w:r>
      <w:r w:rsidR="00932167">
        <w:rPr>
          <w:rFonts w:ascii="Times New Roman" w:hAnsi="Times New Roman" w:cs="Times New Roman" w:hint="eastAsia"/>
          <w:sz w:val="20"/>
          <w:szCs w:val="20"/>
        </w:rPr>
        <w:t xml:space="preserve">Seoul, </w:t>
      </w:r>
      <w:r>
        <w:rPr>
          <w:rFonts w:ascii="Times New Roman" w:hAnsi="Times New Roman" w:cs="Times New Roman" w:hint="eastAsia"/>
          <w:sz w:val="20"/>
          <w:szCs w:val="20"/>
        </w:rPr>
        <w:t xml:space="preserve">Korea </w:t>
      </w:r>
      <w:r w:rsidRPr="00570178">
        <w:rPr>
          <w:rFonts w:ascii="Times New Roman" w:hAnsi="Times New Roman" w:cs="Times New Roman" w:hint="eastAsia"/>
          <w:color w:val="0070C0"/>
          <w:sz w:val="20"/>
          <w:szCs w:val="20"/>
        </w:rPr>
        <w:t>(10 pt., Time New Roman</w:t>
      </w:r>
      <w:r w:rsidR="00A13333">
        <w:rPr>
          <w:rFonts w:ascii="Times New Roman" w:hAnsi="Times New Roman" w:cs="Times New Roman" w:hint="eastAsia"/>
          <w:color w:val="0070C0"/>
          <w:sz w:val="20"/>
          <w:szCs w:val="20"/>
        </w:rPr>
        <w:t xml:space="preserve">, </w:t>
      </w:r>
      <w:r w:rsidR="00920B8A">
        <w:rPr>
          <w:rFonts w:ascii="Times New Roman" w:hAnsi="Times New Roman" w:cs="Times New Roman" w:hint="eastAsia"/>
          <w:color w:val="0070C0"/>
          <w:sz w:val="20"/>
          <w:szCs w:val="20"/>
        </w:rPr>
        <w:t>NEVER</w:t>
      </w:r>
      <w:r w:rsidR="00A13333" w:rsidRPr="00A13333">
        <w:rPr>
          <w:rFonts w:ascii="Times New Roman" w:hAnsi="Times New Roman" w:cs="Times New Roman"/>
          <w:color w:val="0070C0"/>
          <w:sz w:val="20"/>
          <w:szCs w:val="20"/>
        </w:rPr>
        <w:t>include your email address</w:t>
      </w:r>
      <w:r>
        <w:rPr>
          <w:rFonts w:ascii="Times New Roman" w:hAnsi="Times New Roman" w:cs="Times New Roman" w:hint="eastAsia"/>
          <w:color w:val="0070C0"/>
          <w:sz w:val="20"/>
          <w:szCs w:val="20"/>
        </w:rPr>
        <w:t>)</w:t>
      </w:r>
    </w:p>
    <w:p w14:paraId="36080FAD" w14:textId="536D519E" w:rsidR="00570178" w:rsidRDefault="00A13333" w:rsidP="00A13333">
      <w:pPr>
        <w:pStyle w:val="a6"/>
        <w:widowControl/>
        <w:numPr>
          <w:ilvl w:val="0"/>
          <w:numId w:val="1"/>
        </w:numPr>
        <w:wordWrap/>
        <w:autoSpaceDE/>
        <w:autoSpaceDN/>
        <w:spacing w:after="480"/>
        <w:ind w:left="340" w:hanging="3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Division</w:t>
      </w:r>
      <w:r w:rsidR="00932167">
        <w:rPr>
          <w:rFonts w:ascii="Times New Roman" w:hAnsi="Times New Roman" w:cs="Times New Roman" w:hint="eastAsia"/>
          <w:sz w:val="20"/>
          <w:szCs w:val="20"/>
        </w:rPr>
        <w:t>, Affiliation</w:t>
      </w:r>
      <w:r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="00932167">
        <w:rPr>
          <w:rFonts w:ascii="Times New Roman" w:hAnsi="Times New Roman" w:cs="Times New Roman" w:hint="eastAsia"/>
          <w:sz w:val="20"/>
          <w:szCs w:val="20"/>
        </w:rPr>
        <w:t>City, Nation</w:t>
      </w:r>
    </w:p>
    <w:p w14:paraId="6B54E6C0" w14:textId="77777777" w:rsidR="00044A47" w:rsidRDefault="00044A47" w:rsidP="00044A47">
      <w:pPr>
        <w:widowControl/>
        <w:wordWrap/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044A47">
        <w:rPr>
          <w:rFonts w:ascii="Times New Roman" w:hAnsi="Times New Roman" w:cs="Times New Roman"/>
          <w:sz w:val="20"/>
          <w:szCs w:val="20"/>
        </w:rPr>
        <w:t xml:space="preserve">General guidelines: The abstract should be </w:t>
      </w:r>
      <w:r w:rsidRPr="00044A47">
        <w:rPr>
          <w:rFonts w:ascii="Times New Roman" w:hAnsi="Times New Roman" w:cs="Times New Roman"/>
          <w:color w:val="FF0000"/>
          <w:sz w:val="20"/>
          <w:szCs w:val="20"/>
        </w:rPr>
        <w:t xml:space="preserve">no longer than 1 page </w:t>
      </w:r>
      <w:r w:rsidRPr="00044A47">
        <w:rPr>
          <w:rFonts w:ascii="Times New Roman" w:hAnsi="Times New Roman" w:cs="Times New Roman"/>
          <w:sz w:val="20"/>
          <w:szCs w:val="20"/>
        </w:rPr>
        <w:t xml:space="preserve">and should summarize the content of the study. The font used is </w:t>
      </w:r>
      <w:r w:rsidRPr="00044A47">
        <w:rPr>
          <w:rFonts w:ascii="Times New Roman" w:hAnsi="Times New Roman" w:cs="Times New Roman"/>
          <w:color w:val="FF0000"/>
          <w:sz w:val="20"/>
          <w:szCs w:val="20"/>
        </w:rPr>
        <w:t xml:space="preserve">Time New Roman 10 pt. </w:t>
      </w:r>
      <w:r w:rsidRPr="00044A47">
        <w:rPr>
          <w:rFonts w:ascii="Times New Roman" w:hAnsi="Times New Roman" w:cs="Times New Roman"/>
          <w:sz w:val="20"/>
          <w:szCs w:val="20"/>
        </w:rPr>
        <w:t xml:space="preserve">Authors should </w:t>
      </w:r>
      <w:r w:rsidRPr="00044A47">
        <w:rPr>
          <w:rFonts w:ascii="Times New Roman" w:hAnsi="Times New Roman" w:cs="Times New Roman"/>
          <w:color w:val="FF0000"/>
          <w:sz w:val="20"/>
          <w:szCs w:val="20"/>
        </w:rPr>
        <w:t>not change the style of the template</w:t>
      </w:r>
      <w:r w:rsidRPr="00044A4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A8D0A7F" w14:textId="3BD1516F" w:rsidR="00044A47" w:rsidRDefault="00044A47" w:rsidP="00044A47">
      <w:pPr>
        <w:widowControl/>
        <w:wordWrap/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044A47">
        <w:rPr>
          <w:rFonts w:ascii="Times New Roman" w:hAnsi="Times New Roman" w:cs="Times New Roman"/>
          <w:sz w:val="20"/>
          <w:szCs w:val="20"/>
        </w:rPr>
        <w:t>The abstract will be reviewed and informed of whether it is suitable for presentation. During the review process, an oral presentation may be recommended as a poster presentation, and a poster presentation may be recommended as an oral presentation.</w:t>
      </w:r>
    </w:p>
    <w:p w14:paraId="3BAECBE8" w14:textId="75E4FB15" w:rsidR="00A13333" w:rsidRDefault="00796E53" w:rsidP="00796E53">
      <w:pPr>
        <w:widowControl/>
        <w:wordWrap/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796E53">
        <w:rPr>
          <w:rFonts w:ascii="Times New Roman" w:hAnsi="Times New Roman" w:cs="Times New Roman"/>
          <w:sz w:val="20"/>
          <w:szCs w:val="20"/>
        </w:rPr>
        <w:t>Authors who present oral or poster presentations must register.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796E53">
        <w:rPr>
          <w:rFonts w:ascii="Times New Roman" w:hAnsi="Times New Roman" w:cs="Times New Roman"/>
          <w:sz w:val="20"/>
          <w:szCs w:val="20"/>
        </w:rPr>
        <w:t>One author can present multiple abstracts, but each abstract must have a separate registrant. (There must be one registrant per abstract.</w:t>
      </w:r>
      <w:r w:rsidR="00932167">
        <w:rPr>
          <w:rFonts w:ascii="Times New Roman" w:hAnsi="Times New Roman" w:cs="Times New Roman" w:hint="eastAsia"/>
          <w:sz w:val="20"/>
          <w:szCs w:val="20"/>
        </w:rPr>
        <w:t xml:space="preserve"> The r</w:t>
      </w:r>
      <w:r w:rsidR="00932167" w:rsidRPr="00932167">
        <w:rPr>
          <w:rFonts w:ascii="Times New Roman" w:hAnsi="Times New Roman" w:cs="Times New Roman"/>
          <w:sz w:val="20"/>
          <w:szCs w:val="20"/>
        </w:rPr>
        <w:t xml:space="preserve">egistrant may present up to two </w:t>
      </w:r>
      <w:r w:rsidR="00932167">
        <w:rPr>
          <w:rFonts w:ascii="Times New Roman" w:hAnsi="Times New Roman" w:cs="Times New Roman"/>
          <w:sz w:val="20"/>
          <w:szCs w:val="20"/>
        </w:rPr>
        <w:t>abstracts</w:t>
      </w:r>
      <w:r w:rsidR="00932167" w:rsidRPr="00932167">
        <w:rPr>
          <w:rFonts w:ascii="Times New Roman" w:hAnsi="Times New Roman" w:cs="Times New Roman"/>
          <w:sz w:val="20"/>
          <w:szCs w:val="20"/>
        </w:rPr>
        <w:t>.</w:t>
      </w:r>
      <w:r w:rsidRPr="00796E53">
        <w:rPr>
          <w:rFonts w:ascii="Times New Roman" w:hAnsi="Times New Roman" w:cs="Times New Roman"/>
          <w:sz w:val="20"/>
          <w:szCs w:val="20"/>
        </w:rPr>
        <w:t>) Abstract without registrants will be excluded from the final program.</w:t>
      </w:r>
    </w:p>
    <w:p w14:paraId="1B92C76F" w14:textId="77777777" w:rsidR="00796E53" w:rsidRDefault="00796E53" w:rsidP="00796E53">
      <w:pPr>
        <w:widowControl/>
        <w:wordWrap/>
        <w:autoSpaceDE/>
        <w:autoSpaceDN/>
        <w:rPr>
          <w:rFonts w:ascii="Times New Roman" w:hAnsi="Times New Roman" w:cs="Times New Roman"/>
          <w:sz w:val="20"/>
          <w:szCs w:val="20"/>
        </w:rPr>
      </w:pPr>
    </w:p>
    <w:p w14:paraId="7160EE43" w14:textId="3EEEA87D" w:rsidR="00920B8A" w:rsidRPr="00920B8A" w:rsidRDefault="00932167" w:rsidP="00920B8A">
      <w:pPr>
        <w:widowControl/>
        <w:wordWrap/>
        <w:autoSpaceDE/>
        <w:autoSpaceDN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 w:hint="eastAsia"/>
          <w:szCs w:val="22"/>
        </w:rPr>
        <w:t xml:space="preserve">1 </w:t>
      </w:r>
      <w:r w:rsidR="00920B8A" w:rsidRPr="00920B8A">
        <w:rPr>
          <w:rFonts w:ascii="Times New Roman" w:hAnsi="Times New Roman" w:cs="Times New Roman" w:hint="eastAsia"/>
          <w:szCs w:val="22"/>
        </w:rPr>
        <w:t>page abstract</w:t>
      </w:r>
    </w:p>
    <w:p w14:paraId="3A563397" w14:textId="77777777" w:rsidR="00920B8A" w:rsidRPr="00920B8A" w:rsidRDefault="00920B8A" w:rsidP="00796E53">
      <w:pPr>
        <w:widowControl/>
        <w:wordWrap/>
        <w:autoSpaceDE/>
        <w:autoSpaceDN/>
        <w:rPr>
          <w:rFonts w:ascii="Times New Roman" w:hAnsi="Times New Roman" w:cs="Times New Roman"/>
          <w:sz w:val="20"/>
          <w:szCs w:val="20"/>
        </w:rPr>
      </w:pPr>
    </w:p>
    <w:sectPr w:rsidR="00920B8A" w:rsidRPr="00920B8A" w:rsidSect="00F2331B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CA7DD" w14:textId="77777777" w:rsidR="00B06CDD" w:rsidRDefault="00B06CDD" w:rsidP="00F2331B">
      <w:pPr>
        <w:spacing w:after="0"/>
      </w:pPr>
      <w:r>
        <w:separator/>
      </w:r>
    </w:p>
  </w:endnote>
  <w:endnote w:type="continuationSeparator" w:id="0">
    <w:p w14:paraId="3918CE17" w14:textId="77777777" w:rsidR="00B06CDD" w:rsidRDefault="00B06CDD" w:rsidP="00F233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96372328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3EE2CB3" w14:textId="0317F2A6" w:rsidR="00F2331B" w:rsidRPr="00F2331B" w:rsidRDefault="00F2331B" w:rsidP="00F2331B">
        <w:pPr>
          <w:pStyle w:val="ab"/>
          <w:jc w:val="center"/>
          <w:rPr>
            <w:rFonts w:ascii="Times New Roman" w:hAnsi="Times New Roman" w:cs="Times New Roman"/>
          </w:rPr>
        </w:pPr>
        <w:r w:rsidRPr="00F2331B">
          <w:rPr>
            <w:rFonts w:ascii="Times New Roman" w:hAnsi="Times New Roman" w:cs="Times New Roman"/>
          </w:rPr>
          <w:fldChar w:fldCharType="begin"/>
        </w:r>
        <w:r w:rsidRPr="00F2331B">
          <w:rPr>
            <w:rFonts w:ascii="Times New Roman" w:hAnsi="Times New Roman" w:cs="Times New Roman"/>
          </w:rPr>
          <w:instrText>PAGE   \* MERGEFORMAT</w:instrText>
        </w:r>
        <w:r w:rsidRPr="00F2331B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</w:t>
        </w:r>
        <w:r w:rsidRPr="00F2331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5442931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369F888" w14:textId="48C471DE" w:rsidR="00F2331B" w:rsidRPr="00F2331B" w:rsidRDefault="00F2331B" w:rsidP="00F2331B">
        <w:pPr>
          <w:pStyle w:val="ab"/>
          <w:jc w:val="center"/>
          <w:rPr>
            <w:rFonts w:ascii="Times New Roman" w:hAnsi="Times New Roman" w:cs="Times New Roman"/>
          </w:rPr>
        </w:pPr>
        <w:r w:rsidRPr="00F2331B">
          <w:rPr>
            <w:rFonts w:ascii="Times New Roman" w:hAnsi="Times New Roman" w:cs="Times New Roman"/>
          </w:rPr>
          <w:fldChar w:fldCharType="begin"/>
        </w:r>
        <w:r w:rsidRPr="00F2331B">
          <w:rPr>
            <w:rFonts w:ascii="Times New Roman" w:hAnsi="Times New Roman" w:cs="Times New Roman"/>
          </w:rPr>
          <w:instrText>PAGE   \* MERGEFORMAT</w:instrText>
        </w:r>
        <w:r w:rsidRPr="00F2331B">
          <w:rPr>
            <w:rFonts w:ascii="Times New Roman" w:hAnsi="Times New Roman" w:cs="Times New Roman"/>
          </w:rPr>
          <w:fldChar w:fldCharType="separate"/>
        </w:r>
        <w:r w:rsidRPr="00F2331B">
          <w:rPr>
            <w:rFonts w:ascii="Times New Roman" w:hAnsi="Times New Roman" w:cs="Times New Roman"/>
            <w:lang w:val="ko-KR"/>
          </w:rPr>
          <w:t>2</w:t>
        </w:r>
        <w:r w:rsidRPr="00F2331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35D7D" w14:textId="77777777" w:rsidR="00B06CDD" w:rsidRDefault="00B06CDD" w:rsidP="00F2331B">
      <w:pPr>
        <w:spacing w:after="0"/>
      </w:pPr>
      <w:r>
        <w:separator/>
      </w:r>
    </w:p>
  </w:footnote>
  <w:footnote w:type="continuationSeparator" w:id="0">
    <w:p w14:paraId="41C92A57" w14:textId="77777777" w:rsidR="00B06CDD" w:rsidRDefault="00B06CDD" w:rsidP="00F233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AB122" w14:textId="77777777" w:rsidR="00F2331B" w:rsidRPr="00F2331B" w:rsidRDefault="00F2331B" w:rsidP="00044A47">
    <w:pPr>
      <w:pStyle w:val="aa"/>
      <w:spacing w:after="0"/>
      <w:rPr>
        <w:rFonts w:ascii="Times New Roman" w:hAnsi="Times New Roman" w:cs="Times New Roman"/>
        <w:sz w:val="20"/>
        <w:szCs w:val="20"/>
      </w:rPr>
    </w:pPr>
    <w:r w:rsidRPr="00F2331B">
      <w:rPr>
        <w:rFonts w:ascii="Times New Roman" w:hAnsi="Times New Roman" w:cs="Times New Roman"/>
        <w:sz w:val="20"/>
        <w:szCs w:val="20"/>
      </w:rPr>
      <w:t>15</w:t>
    </w:r>
    <w:r w:rsidRPr="00F2331B">
      <w:rPr>
        <w:rFonts w:ascii="Times New Roman" w:hAnsi="Times New Roman" w:cs="Times New Roman"/>
        <w:sz w:val="20"/>
        <w:szCs w:val="20"/>
        <w:vertAlign w:val="superscript"/>
      </w:rPr>
      <w:t>th</w:t>
    </w:r>
    <w:r w:rsidRPr="00F2331B">
      <w:rPr>
        <w:rFonts w:ascii="Times New Roman" w:hAnsi="Times New Roman" w:cs="Times New Roman"/>
        <w:sz w:val="20"/>
        <w:szCs w:val="20"/>
      </w:rPr>
      <w:t> International Conference on Radiation Shielding and</w:t>
    </w:r>
    <w:r w:rsidRPr="00F2331B">
      <w:rPr>
        <w:rFonts w:ascii="Times New Roman" w:hAnsi="Times New Roman" w:cs="Times New Roman" w:hint="eastAsia"/>
        <w:sz w:val="20"/>
        <w:szCs w:val="20"/>
      </w:rPr>
      <w:t xml:space="preserve"> </w:t>
    </w:r>
  </w:p>
  <w:p w14:paraId="29D2492D" w14:textId="4AA49AE2" w:rsidR="00F2331B" w:rsidRPr="00F2331B" w:rsidRDefault="00044A47" w:rsidP="00F2331B">
    <w:pPr>
      <w:pStyle w:val="a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 w:hint="eastAsia"/>
        <w:sz w:val="20"/>
        <w:szCs w:val="20"/>
      </w:rPr>
      <w:t>2</w:t>
    </w:r>
    <w:r w:rsidR="00F2331B" w:rsidRPr="00F2331B">
      <w:rPr>
        <w:rFonts w:ascii="Times New Roman" w:hAnsi="Times New Roman" w:cs="Times New Roman"/>
        <w:sz w:val="20"/>
        <w:szCs w:val="20"/>
      </w:rPr>
      <w:t>3</w:t>
    </w:r>
    <w:r w:rsidR="00F2331B" w:rsidRPr="00F2331B">
      <w:rPr>
        <w:rFonts w:ascii="Times New Roman" w:hAnsi="Times New Roman" w:cs="Times New Roman"/>
        <w:sz w:val="20"/>
        <w:szCs w:val="20"/>
        <w:vertAlign w:val="superscript"/>
      </w:rPr>
      <w:t>rd</w:t>
    </w:r>
    <w:r w:rsidR="00F2331B" w:rsidRPr="00F2331B">
      <w:rPr>
        <w:rFonts w:ascii="Times New Roman" w:hAnsi="Times New Roman" w:cs="Times New Roman"/>
        <w:sz w:val="20"/>
        <w:szCs w:val="20"/>
      </w:rPr>
      <w:t> Topical Meeting of the Radiation Protection and Shielding Division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3559D" w14:textId="77777777" w:rsidR="00F2331B" w:rsidRPr="00F2331B" w:rsidRDefault="00F2331B" w:rsidP="00044A47">
    <w:pPr>
      <w:pStyle w:val="aa"/>
      <w:spacing w:after="0"/>
      <w:jc w:val="right"/>
      <w:rPr>
        <w:rFonts w:ascii="Times New Roman" w:hAnsi="Times New Roman" w:cs="Times New Roman"/>
        <w:sz w:val="20"/>
        <w:szCs w:val="20"/>
      </w:rPr>
    </w:pPr>
    <w:r w:rsidRPr="00F2331B">
      <w:rPr>
        <w:rFonts w:ascii="Times New Roman" w:hAnsi="Times New Roman" w:cs="Times New Roman"/>
        <w:sz w:val="20"/>
        <w:szCs w:val="20"/>
      </w:rPr>
      <w:t>15</w:t>
    </w:r>
    <w:r w:rsidRPr="00F2331B">
      <w:rPr>
        <w:rFonts w:ascii="Times New Roman" w:hAnsi="Times New Roman" w:cs="Times New Roman"/>
        <w:sz w:val="20"/>
        <w:szCs w:val="20"/>
        <w:vertAlign w:val="superscript"/>
      </w:rPr>
      <w:t>th</w:t>
    </w:r>
    <w:r w:rsidRPr="00F2331B">
      <w:rPr>
        <w:rFonts w:ascii="Times New Roman" w:hAnsi="Times New Roman" w:cs="Times New Roman"/>
        <w:sz w:val="20"/>
        <w:szCs w:val="20"/>
      </w:rPr>
      <w:t> International Conference on Radiation Shielding and</w:t>
    </w:r>
    <w:r w:rsidRPr="00F2331B">
      <w:rPr>
        <w:rFonts w:ascii="Times New Roman" w:hAnsi="Times New Roman" w:cs="Times New Roman" w:hint="eastAsia"/>
        <w:sz w:val="20"/>
        <w:szCs w:val="20"/>
      </w:rPr>
      <w:t xml:space="preserve"> </w:t>
    </w:r>
  </w:p>
  <w:p w14:paraId="461C4C71" w14:textId="27D6A718" w:rsidR="00F2331B" w:rsidRPr="00F2331B" w:rsidRDefault="00044A47" w:rsidP="00F2331B">
    <w:pPr>
      <w:pStyle w:val="aa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 w:hint="eastAsia"/>
        <w:sz w:val="20"/>
        <w:szCs w:val="20"/>
      </w:rPr>
      <w:t>2</w:t>
    </w:r>
    <w:r w:rsidR="00F2331B" w:rsidRPr="00F2331B">
      <w:rPr>
        <w:rFonts w:ascii="Times New Roman" w:hAnsi="Times New Roman" w:cs="Times New Roman"/>
        <w:sz w:val="20"/>
        <w:szCs w:val="20"/>
      </w:rPr>
      <w:t>3</w:t>
    </w:r>
    <w:r w:rsidR="00F2331B" w:rsidRPr="00F2331B">
      <w:rPr>
        <w:rFonts w:ascii="Times New Roman" w:hAnsi="Times New Roman" w:cs="Times New Roman"/>
        <w:sz w:val="20"/>
        <w:szCs w:val="20"/>
        <w:vertAlign w:val="superscript"/>
      </w:rPr>
      <w:t>rd</w:t>
    </w:r>
    <w:r w:rsidR="00F2331B" w:rsidRPr="00F2331B">
      <w:rPr>
        <w:rFonts w:ascii="Times New Roman" w:hAnsi="Times New Roman" w:cs="Times New Roman"/>
        <w:sz w:val="20"/>
        <w:szCs w:val="20"/>
      </w:rPr>
      <w:t> Topical Meeting of the Radiation Protection and Shielding Division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1AF"/>
    <w:multiLevelType w:val="hybridMultilevel"/>
    <w:tmpl w:val="2FBA3A54"/>
    <w:lvl w:ilvl="0" w:tplc="2228BCBC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4617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evenAndOddHeaders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1B"/>
    <w:rsid w:val="00044A47"/>
    <w:rsid w:val="003F436E"/>
    <w:rsid w:val="004F4626"/>
    <w:rsid w:val="00570178"/>
    <w:rsid w:val="00575BE3"/>
    <w:rsid w:val="00661D99"/>
    <w:rsid w:val="0079189F"/>
    <w:rsid w:val="00796E53"/>
    <w:rsid w:val="008F43DD"/>
    <w:rsid w:val="00920B8A"/>
    <w:rsid w:val="00932167"/>
    <w:rsid w:val="009B7085"/>
    <w:rsid w:val="00A13333"/>
    <w:rsid w:val="00AC6492"/>
    <w:rsid w:val="00B06CDD"/>
    <w:rsid w:val="00B847E2"/>
    <w:rsid w:val="00DD0951"/>
    <w:rsid w:val="00EA216E"/>
    <w:rsid w:val="00EF57FA"/>
    <w:rsid w:val="00F2331B"/>
    <w:rsid w:val="00F9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1737C"/>
  <w15:chartTrackingRefBased/>
  <w15:docId w15:val="{F22458DD-05CB-4017-AB55-688853D8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233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23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F233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233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233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233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233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233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233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233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F233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F233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23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23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23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23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23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233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233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23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233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233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23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2331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2331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2331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23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2331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2331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2331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F2331B"/>
  </w:style>
  <w:style w:type="paragraph" w:styleId="ab">
    <w:name w:val="footer"/>
    <w:basedOn w:val="a"/>
    <w:link w:val="Char4"/>
    <w:uiPriority w:val="99"/>
    <w:unhideWhenUsed/>
    <w:rsid w:val="00F2331B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F2331B"/>
  </w:style>
  <w:style w:type="character" w:styleId="ac">
    <w:name w:val="Hyperlink"/>
    <w:basedOn w:val="a0"/>
    <w:uiPriority w:val="99"/>
    <w:unhideWhenUsed/>
    <w:rsid w:val="00F2331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23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chshin</dc:creator>
  <cp:keywords/>
  <dc:description/>
  <cp:lastModifiedBy>chshin</cp:lastModifiedBy>
  <cp:revision>6</cp:revision>
  <dcterms:created xsi:type="dcterms:W3CDTF">2025-06-18T05:05:00Z</dcterms:created>
  <dcterms:modified xsi:type="dcterms:W3CDTF">2025-08-04T03:13:00Z</dcterms:modified>
</cp:coreProperties>
</file>